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BBF" w:rsidRPr="006E068E" w:rsidRDefault="00FA6BBF" w:rsidP="00FA6BB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  <w:lang w:eastAsia="uk-UA"/>
        </w:rPr>
        <w:drawing>
          <wp:inline distT="0" distB="0" distL="0" distR="0" wp14:anchorId="65F468AF" wp14:editId="6C60F2F0">
            <wp:extent cx="466725" cy="638175"/>
            <wp:effectExtent l="0" t="0" r="9525" b="9525"/>
            <wp:docPr id="1" name="Рисунок 1" descr="tryzu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tryzub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1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6BBF" w:rsidRPr="00C00575" w:rsidRDefault="00FA6BBF" w:rsidP="00FA6B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0575">
        <w:rPr>
          <w:rFonts w:ascii="Times New Roman" w:hAnsi="Times New Roman" w:cs="Times New Roman"/>
          <w:b/>
          <w:sz w:val="28"/>
          <w:szCs w:val="28"/>
        </w:rPr>
        <w:t>СКАЛАТСЬКА МІСЬКА РАДА</w:t>
      </w:r>
    </w:p>
    <w:p w:rsidR="00FA6BBF" w:rsidRPr="00C00575" w:rsidRDefault="00FA6BBF" w:rsidP="00FA6B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0575">
        <w:rPr>
          <w:rFonts w:ascii="Times New Roman" w:hAnsi="Times New Roman" w:cs="Times New Roman"/>
          <w:b/>
          <w:sz w:val="28"/>
          <w:szCs w:val="28"/>
        </w:rPr>
        <w:t>ТЕРНОПІЛЬСЬКОГО РАЙОНУ ТЕРНОПІЛЬСЬКОЇ ОБЛАСТІ</w:t>
      </w:r>
    </w:p>
    <w:p w:rsidR="00FA6BBF" w:rsidRDefault="00FA6BBF" w:rsidP="00FA6B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2179">
        <w:rPr>
          <w:rFonts w:ascii="Times New Roman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 wp14:anchorId="3EA592DC" wp14:editId="70FFDF5B">
                <wp:simplePos x="0" y="0"/>
                <wp:positionH relativeFrom="column">
                  <wp:posOffset>0</wp:posOffset>
                </wp:positionH>
                <wp:positionV relativeFrom="paragraph">
                  <wp:posOffset>36195</wp:posOffset>
                </wp:positionV>
                <wp:extent cx="6120000" cy="0"/>
                <wp:effectExtent l="0" t="19050" r="52705" b="38100"/>
                <wp:wrapTopAndBottom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000" cy="0"/>
                        </a:xfrm>
                        <a:prstGeom prst="line">
                          <a:avLst/>
                        </a:prstGeom>
                        <a:ln w="63500" cmpd="thinThick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F4D8195" id="Прямая соединительная линия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2.85pt" to="481.9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" o:allowoverlap="f" strokecolor="black [3200]" strokeweight="5pt">
                <v:stroke linestyle="thinThick" joinstyle="miter"/>
                <w10:wrap type="topAndBottom"/>
              </v:line>
            </w:pict>
          </mc:Fallback>
        </mc:AlternateContent>
      </w:r>
    </w:p>
    <w:p w:rsidR="00FA6BBF" w:rsidRPr="00C00575" w:rsidRDefault="00FA6BBF" w:rsidP="00FA6B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0575">
        <w:rPr>
          <w:rFonts w:ascii="Times New Roman" w:hAnsi="Times New Roman" w:cs="Times New Roman"/>
          <w:b/>
          <w:sz w:val="28"/>
          <w:szCs w:val="28"/>
        </w:rPr>
        <w:t xml:space="preserve">Р О З П О Р Я Д Ж Е Н </w:t>
      </w:r>
      <w:proofErr w:type="spellStart"/>
      <w:r w:rsidRPr="00C00575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C00575">
        <w:rPr>
          <w:rFonts w:ascii="Times New Roman" w:hAnsi="Times New Roman" w:cs="Times New Roman"/>
          <w:b/>
          <w:sz w:val="28"/>
          <w:szCs w:val="28"/>
        </w:rPr>
        <w:t xml:space="preserve"> Я</w:t>
      </w:r>
    </w:p>
    <w:p w:rsidR="00FA6BBF" w:rsidRPr="00C00575" w:rsidRDefault="00FA6BBF" w:rsidP="00FA6B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0575">
        <w:rPr>
          <w:rFonts w:ascii="Times New Roman" w:hAnsi="Times New Roman" w:cs="Times New Roman"/>
          <w:b/>
          <w:sz w:val="28"/>
          <w:szCs w:val="28"/>
        </w:rPr>
        <w:t>МІСЬКОГО ГОЛОВИ</w:t>
      </w:r>
    </w:p>
    <w:p w:rsidR="00FA6BBF" w:rsidRDefault="00FA6BBF" w:rsidP="00FA6B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6BBF" w:rsidRDefault="00FA6BBF" w:rsidP="00FA6B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 </w:t>
      </w:r>
      <w:r w:rsidR="00FB03CE" w:rsidRPr="00FB03CE">
        <w:rPr>
          <w:rFonts w:ascii="Times New Roman" w:hAnsi="Times New Roman" w:cs="Times New Roman"/>
          <w:sz w:val="28"/>
          <w:szCs w:val="28"/>
          <w:lang w:val="ru-RU"/>
        </w:rPr>
        <w:t>0</w:t>
      </w:r>
      <w:r w:rsidR="002C69CB">
        <w:rPr>
          <w:rFonts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03CE">
        <w:rPr>
          <w:rFonts w:ascii="Times New Roman" w:hAnsi="Times New Roman" w:cs="Times New Roman"/>
          <w:sz w:val="28"/>
          <w:szCs w:val="28"/>
        </w:rPr>
        <w:t>червня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FB03C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року                                           </w:t>
      </w:r>
      <w:r w:rsidR="006769CD">
        <w:rPr>
          <w:rFonts w:ascii="Times New Roman" w:hAnsi="Times New Roman" w:cs="Times New Roman"/>
          <w:sz w:val="28"/>
          <w:szCs w:val="28"/>
        </w:rPr>
        <w:t xml:space="preserve">                      № 66</w:t>
      </w:r>
    </w:p>
    <w:p w:rsidR="00FA6BBF" w:rsidRDefault="00FA6BBF" w:rsidP="00FA6B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6BBF" w:rsidRDefault="00FA6BBF" w:rsidP="00FA6B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6BBF" w:rsidRDefault="00FA6BBF" w:rsidP="00FA6B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4ECF">
        <w:rPr>
          <w:rFonts w:ascii="Times New Roman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328934E" wp14:editId="66A7EAE1">
                <wp:simplePos x="0" y="0"/>
                <wp:positionH relativeFrom="column">
                  <wp:posOffset>-70485</wp:posOffset>
                </wp:positionH>
                <wp:positionV relativeFrom="page">
                  <wp:posOffset>4048125</wp:posOffset>
                </wp:positionV>
                <wp:extent cx="3211195" cy="1152525"/>
                <wp:effectExtent l="0" t="0" r="8255" b="9525"/>
                <wp:wrapTopAndBottom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1195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6BBF" w:rsidRPr="00C038E3" w:rsidRDefault="00FA6BBF" w:rsidP="00FA6BBF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C038E3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  <w:lang w:val="ru-RU"/>
                              </w:rPr>
                              <w:t xml:space="preserve">Про </w:t>
                            </w:r>
                            <w:proofErr w:type="spellStart"/>
                            <w:r w:rsidRPr="00C038E3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  <w:lang w:val="ru-RU"/>
                              </w:rPr>
                              <w:t>затвердження</w:t>
                            </w:r>
                            <w:proofErr w:type="spellEnd"/>
                            <w:r w:rsidRPr="00C038E3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C038E3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  <w:lang w:val="ru-RU"/>
                              </w:rPr>
                              <w:t>зведеного</w:t>
                            </w:r>
                            <w:proofErr w:type="spellEnd"/>
                          </w:p>
                          <w:p w:rsidR="00FA6BBF" w:rsidRPr="00C038E3" w:rsidRDefault="00FA6BBF" w:rsidP="00FA6BBF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  <w:lang w:val="ru-RU"/>
                              </w:rPr>
                            </w:pPr>
                            <w:proofErr w:type="spellStart"/>
                            <w:r w:rsidRPr="00C038E3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  <w:lang w:val="ru-RU"/>
                              </w:rPr>
                              <w:t>Кошторисного</w:t>
                            </w:r>
                            <w:proofErr w:type="spellEnd"/>
                            <w:r w:rsidRPr="00C038E3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C038E3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  <w:lang w:val="ru-RU"/>
                              </w:rPr>
                              <w:t>розрахунку</w:t>
                            </w:r>
                            <w:proofErr w:type="spellEnd"/>
                          </w:p>
                          <w:p w:rsidR="00FA6BBF" w:rsidRPr="00C038E3" w:rsidRDefault="00FA6BBF" w:rsidP="00FA6BBF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C038E3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  <w:lang w:val="ru-RU"/>
                              </w:rPr>
                              <w:t>Вартості</w:t>
                            </w:r>
                            <w:proofErr w:type="spellEnd"/>
                            <w:r w:rsidRPr="00C038E3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  <w:lang w:val="ru-RU"/>
                              </w:rPr>
                              <w:t xml:space="preserve"> об’</w:t>
                            </w:r>
                            <w:proofErr w:type="spellStart"/>
                            <w:r w:rsidRPr="00C038E3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>єкта</w:t>
                            </w:r>
                            <w:proofErr w:type="spellEnd"/>
                            <w:r w:rsidRPr="00C038E3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будівництва</w:t>
                            </w:r>
                          </w:p>
                          <w:p w:rsidR="00FA6BBF" w:rsidRPr="00FD4ECF" w:rsidRDefault="00FA6BBF" w:rsidP="00FA6BBF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28934E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5.55pt;margin-top:318.75pt;width:252.85pt;height:90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" stroked="f">
                <v:textbox>
                  <w:txbxContent>
                    <w:p w:rsidR="00FA6BBF" w:rsidRPr="00C038E3" w:rsidRDefault="00FA6BBF" w:rsidP="00FA6BBF">
                      <w:pPr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  <w:lang w:val="ru-RU"/>
                        </w:rPr>
                      </w:pPr>
                      <w:r w:rsidRPr="00C038E3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  <w:lang w:val="ru-RU"/>
                        </w:rPr>
                        <w:t xml:space="preserve">Про </w:t>
                      </w:r>
                      <w:proofErr w:type="spellStart"/>
                      <w:r w:rsidRPr="00C038E3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  <w:lang w:val="ru-RU"/>
                        </w:rPr>
                        <w:t>затвердження</w:t>
                      </w:r>
                      <w:proofErr w:type="spellEnd"/>
                      <w:r w:rsidRPr="00C038E3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  <w:proofErr w:type="spellStart"/>
                      <w:r w:rsidRPr="00C038E3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  <w:lang w:val="ru-RU"/>
                        </w:rPr>
                        <w:t>зведеного</w:t>
                      </w:r>
                      <w:proofErr w:type="spellEnd"/>
                    </w:p>
                    <w:p w:rsidR="00FA6BBF" w:rsidRPr="00C038E3" w:rsidRDefault="00FA6BBF" w:rsidP="00FA6BBF">
                      <w:pPr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  <w:lang w:val="ru-RU"/>
                        </w:rPr>
                      </w:pPr>
                      <w:proofErr w:type="spellStart"/>
                      <w:r w:rsidRPr="00C038E3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  <w:lang w:val="ru-RU"/>
                        </w:rPr>
                        <w:t>Кошторисного</w:t>
                      </w:r>
                      <w:proofErr w:type="spellEnd"/>
                      <w:r w:rsidRPr="00C038E3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  <w:proofErr w:type="spellStart"/>
                      <w:r w:rsidRPr="00C038E3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  <w:lang w:val="ru-RU"/>
                        </w:rPr>
                        <w:t>розрахунку</w:t>
                      </w:r>
                      <w:proofErr w:type="spellEnd"/>
                    </w:p>
                    <w:p w:rsidR="00FA6BBF" w:rsidRPr="00C038E3" w:rsidRDefault="00FA6BBF" w:rsidP="00FA6BBF">
                      <w:pPr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</w:pPr>
                      <w:proofErr w:type="spellStart"/>
                      <w:r w:rsidRPr="00C038E3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  <w:lang w:val="ru-RU"/>
                        </w:rPr>
                        <w:t>Вартості</w:t>
                      </w:r>
                      <w:proofErr w:type="spellEnd"/>
                      <w:r w:rsidRPr="00C038E3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  <w:lang w:val="ru-RU"/>
                        </w:rPr>
                        <w:t xml:space="preserve"> об’</w:t>
                      </w:r>
                      <w:proofErr w:type="spellStart"/>
                      <w:r w:rsidRPr="00C038E3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>єкта</w:t>
                      </w:r>
                      <w:proofErr w:type="spellEnd"/>
                      <w:r w:rsidRPr="00C038E3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 xml:space="preserve"> будівництва</w:t>
                      </w:r>
                    </w:p>
                    <w:p w:rsidR="00FA6BBF" w:rsidRPr="00FD4ECF" w:rsidRDefault="00FA6BBF" w:rsidP="00FA6BBF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opAndBottom" anchory="page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br/>
      </w:r>
    </w:p>
    <w:p w:rsidR="00FA6BBF" w:rsidRDefault="00FA6BBF" w:rsidP="00FA6BBF">
      <w:pPr>
        <w:rPr>
          <w:rFonts w:ascii="Times New Roman" w:hAnsi="Times New Roman" w:cs="Times New Roman"/>
        </w:rPr>
      </w:pPr>
    </w:p>
    <w:p w:rsidR="00547851" w:rsidRDefault="00251116" w:rsidP="00547851">
      <w:pPr>
        <w:jc w:val="both"/>
        <w:rPr>
          <w:color w:val="000000" w:themeColor="text1"/>
          <w:sz w:val="28"/>
          <w:szCs w:val="28"/>
          <w:lang w:val="ru-RU"/>
        </w:rPr>
      </w:pPr>
      <w:r w:rsidRPr="00FD4ECF">
        <w:rPr>
          <w:rFonts w:ascii="Times New Roman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3B35743" wp14:editId="022782DB">
                <wp:simplePos x="0" y="0"/>
                <wp:positionH relativeFrom="column">
                  <wp:posOffset>-61595</wp:posOffset>
                </wp:positionH>
                <wp:positionV relativeFrom="page">
                  <wp:posOffset>5581015</wp:posOffset>
                </wp:positionV>
                <wp:extent cx="6119495" cy="2828925"/>
                <wp:effectExtent l="0" t="0" r="0" b="9525"/>
                <wp:wrapSquare wrapText="bothSides"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9495" cy="2828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6BBF" w:rsidRPr="00C038E3" w:rsidRDefault="00FA6BBF" w:rsidP="00FA6BBF">
                            <w:pPr>
                              <w:ind w:firstLine="567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C038E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 xml:space="preserve">У </w:t>
                            </w:r>
                            <w:proofErr w:type="spellStart"/>
                            <w:r w:rsidRPr="00C038E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>відповідності</w:t>
                            </w:r>
                            <w:proofErr w:type="spellEnd"/>
                            <w:r w:rsidRPr="00C038E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 xml:space="preserve"> до Закону </w:t>
                            </w:r>
                            <w:proofErr w:type="spellStart"/>
                            <w:r w:rsidRPr="00C038E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>України</w:t>
                            </w:r>
                            <w:proofErr w:type="spellEnd"/>
                            <w:r w:rsidRPr="00C038E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 xml:space="preserve"> «Про </w:t>
                            </w:r>
                            <w:proofErr w:type="spellStart"/>
                            <w:r w:rsidRPr="00C038E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>місцеве</w:t>
                            </w:r>
                            <w:proofErr w:type="spellEnd"/>
                            <w:r w:rsidRPr="00C038E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C038E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>самоврядування</w:t>
                            </w:r>
                            <w:proofErr w:type="spellEnd"/>
                            <w:r w:rsidRPr="00C038E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 xml:space="preserve"> в </w:t>
                            </w:r>
                            <w:proofErr w:type="spellStart"/>
                            <w:r w:rsidRPr="00C038E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>Україні</w:t>
                            </w:r>
                            <w:proofErr w:type="spellEnd"/>
                            <w:r w:rsidRPr="00C038E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 xml:space="preserve">», Регламенту </w:t>
                            </w:r>
                            <w:proofErr w:type="spellStart"/>
                            <w:r w:rsidRPr="00C038E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>Скалатської</w:t>
                            </w:r>
                            <w:proofErr w:type="spellEnd"/>
                            <w:r w:rsidRPr="00C038E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C038E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>міської</w:t>
                            </w:r>
                            <w:proofErr w:type="spellEnd"/>
                            <w:r w:rsidRPr="00C038E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 xml:space="preserve"> ради:</w:t>
                            </w:r>
                          </w:p>
                          <w:p w:rsidR="00FA6BBF" w:rsidRPr="00C038E3" w:rsidRDefault="00FA6BBF" w:rsidP="00FA6BB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FA6BBF" w:rsidRPr="002C69CB" w:rsidRDefault="00FA6BBF" w:rsidP="00FA6BBF">
                            <w:pPr>
                              <w:ind w:firstLine="708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721B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721B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1. Затвердити Зведений кошторисний розрахуно</w:t>
                            </w:r>
                            <w:r w:rsidR="006967A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 вартості об’єкта будівництва</w:t>
                            </w:r>
                            <w:r w:rsidRPr="006721B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на поточний ремонт (</w:t>
                            </w:r>
                            <w:proofErr w:type="spellStart"/>
                            <w:r w:rsidR="00983D5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струменевим</w:t>
                            </w:r>
                            <w:proofErr w:type="spellEnd"/>
                            <w:r w:rsidR="00983D5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методом</w:t>
                            </w:r>
                            <w:r w:rsidRPr="006721B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) вулиці </w:t>
                            </w:r>
                            <w:r w:rsidR="00983D5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Д. Галицького та вулиці Є. Коновальця</w:t>
                            </w:r>
                            <w:r w:rsidR="002C69C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в місті </w:t>
                            </w:r>
                            <w:proofErr w:type="spellStart"/>
                            <w:r w:rsidR="002C69C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Скалат</w:t>
                            </w:r>
                            <w:proofErr w:type="spellEnd"/>
                            <w:r w:rsidR="00FB03C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C69C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Тернопільського району </w:t>
                            </w:r>
                            <w:r w:rsidRPr="006721B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Тернопільської області </w:t>
                            </w:r>
                            <w:r w:rsidR="002C69C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 сумі 1</w:t>
                            </w:r>
                            <w:r w:rsidR="00983D5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05072</w:t>
                            </w:r>
                            <w:r w:rsidR="002C69C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,00 грн</w:t>
                            </w:r>
                            <w:r w:rsidRPr="006721B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</w:t>
                            </w:r>
                            <w:r w:rsidR="002C69C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(Сто </w:t>
                            </w:r>
                            <w:r w:rsidR="00983D5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</w:t>
                            </w:r>
                            <w:r w:rsidR="002C69CB" w:rsidRPr="00983D5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’</w:t>
                            </w:r>
                            <w:r w:rsidR="002C69C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я</w:t>
                            </w:r>
                            <w:r w:rsidR="00983D5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ть</w:t>
                            </w:r>
                            <w:r w:rsidR="002C69C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тисяч </w:t>
                            </w:r>
                            <w:r w:rsidR="00983D5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сімдесят дві </w:t>
                            </w:r>
                            <w:r w:rsidR="002C69C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грив</w:t>
                            </w:r>
                            <w:r w:rsidR="00983D5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ні</w:t>
                            </w:r>
                            <w:r w:rsidR="002C69C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00 копійок), в тому числі ПДВ </w:t>
                            </w:r>
                            <w:r w:rsidR="008273B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17512</w:t>
                            </w:r>
                            <w:r w:rsidR="002C69C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,00 грн. (</w:t>
                            </w:r>
                            <w:r w:rsidR="008273B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Сімнадцять тисяч</w:t>
                            </w:r>
                            <w:r w:rsidR="002C69C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273B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</w:t>
                            </w:r>
                            <w:r w:rsidR="008273BF" w:rsidRPr="006769C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>’</w:t>
                            </w:r>
                            <w:proofErr w:type="spellStart"/>
                            <w:r w:rsidR="001F4A6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ятсот</w:t>
                            </w:r>
                            <w:proofErr w:type="spellEnd"/>
                            <w:r w:rsidR="001F4A6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273B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дванадцять</w:t>
                            </w:r>
                            <w:r w:rsidR="002C69C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гривень 00 копійок).</w:t>
                            </w:r>
                          </w:p>
                          <w:p w:rsidR="00FA6BBF" w:rsidRPr="00C038E3" w:rsidRDefault="00FA6BBF" w:rsidP="00FA6BBF">
                            <w:pPr>
                              <w:ind w:firstLine="567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C038E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>2.</w:t>
                            </w:r>
                            <w:r w:rsidRPr="00C038E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ru-RU"/>
                              </w:rPr>
                              <w:t xml:space="preserve"> Контроль за </w:t>
                            </w:r>
                            <w:proofErr w:type="spellStart"/>
                            <w:r w:rsidRPr="00C038E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ru-RU"/>
                              </w:rPr>
                              <w:t>виконанням</w:t>
                            </w:r>
                            <w:proofErr w:type="spellEnd"/>
                            <w:r w:rsidRPr="00C038E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C038E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ru-RU"/>
                              </w:rPr>
                              <w:t>даного</w:t>
                            </w:r>
                            <w:proofErr w:type="spellEnd"/>
                            <w:r w:rsidRPr="00C038E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ru-RU"/>
                              </w:rPr>
                              <w:t xml:space="preserve">  </w:t>
                            </w:r>
                            <w:proofErr w:type="spellStart"/>
                            <w:r w:rsidRPr="00C038E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ru-RU"/>
                              </w:rPr>
                              <w:t>розпорядження</w:t>
                            </w:r>
                            <w:proofErr w:type="spellEnd"/>
                            <w:proofErr w:type="gramEnd"/>
                            <w:r w:rsidRPr="00C038E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C038E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ru-RU"/>
                              </w:rPr>
                              <w:t>покласти</w:t>
                            </w:r>
                            <w:proofErr w:type="spellEnd"/>
                            <w:r w:rsidRPr="00C038E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ru-RU"/>
                              </w:rPr>
                              <w:t xml:space="preserve"> на </w:t>
                            </w:r>
                            <w:proofErr w:type="spellStart"/>
                            <w:r w:rsidR="00FB03C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ru-RU"/>
                              </w:rPr>
                              <w:t>керівника</w:t>
                            </w:r>
                            <w:proofErr w:type="spellEnd"/>
                            <w:r w:rsidR="00FB03C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="00FB03C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ru-RU"/>
                              </w:rPr>
                              <w:t>відділу</w:t>
                            </w:r>
                            <w:proofErr w:type="spellEnd"/>
                            <w:r w:rsidR="00FB03C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ru-RU"/>
                              </w:rPr>
                              <w:t xml:space="preserve"> ЖКГ</w:t>
                            </w:r>
                            <w:r w:rsidRPr="00C038E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ru-RU"/>
                              </w:rPr>
                              <w:t>.</w:t>
                            </w:r>
                          </w:p>
                          <w:p w:rsidR="00FA6BBF" w:rsidRDefault="00FA6BBF" w:rsidP="00FA6BBF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B35743"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7" type="#_x0000_t202" style="position:absolute;left:0;text-align:left;margin-left:-4.85pt;margin-top:439.45pt;width:481.85pt;height:222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" stroked="f">
                <v:textbox>
                  <w:txbxContent>
                    <w:p w:rsidR="00FA6BBF" w:rsidRPr="00C038E3" w:rsidRDefault="00FA6BBF" w:rsidP="00FA6BBF">
                      <w:pPr>
                        <w:ind w:firstLine="567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</w:pPr>
                      <w:r w:rsidRPr="00C038E3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  <w:t>У відповідності до Закону України «Про місцеве самоврядування в Україні», Регламенту Скалатської міської ради:</w:t>
                      </w:r>
                    </w:p>
                    <w:p w:rsidR="00FA6BBF" w:rsidRPr="00C038E3" w:rsidRDefault="00FA6BBF" w:rsidP="00FA6BBF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FA6BBF" w:rsidRPr="002C69CB" w:rsidRDefault="00FA6BBF" w:rsidP="00FA6BBF">
                      <w:pPr>
                        <w:ind w:firstLine="708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721B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1. Затвердити Зведений кошторисний розрахуно</w:t>
                      </w:r>
                      <w:r w:rsidR="006967A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 вартості об’єкта будівництва</w:t>
                      </w:r>
                      <w:bookmarkStart w:id="1" w:name="_GoBack"/>
                      <w:bookmarkEnd w:id="1"/>
                      <w:r w:rsidRPr="006721B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на поточний ремонт (</w:t>
                      </w:r>
                      <w:r w:rsidR="00983D5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струменевим методом</w:t>
                      </w:r>
                      <w:r w:rsidRPr="006721B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) вулиці </w:t>
                      </w:r>
                      <w:r w:rsidR="00983D5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Д. Галицького та вулиці Є. Коновальця</w:t>
                      </w:r>
                      <w:r w:rsidR="002C69C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в місті Скалат</w:t>
                      </w:r>
                      <w:r w:rsidR="00FB03C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="002C69C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Тернопільського району </w:t>
                      </w:r>
                      <w:r w:rsidRPr="006721B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Тернопільської області </w:t>
                      </w:r>
                      <w:r w:rsidR="002C69C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 сумі 1</w:t>
                      </w:r>
                      <w:r w:rsidR="00983D5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05072</w:t>
                      </w:r>
                      <w:r w:rsidR="002C69C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,00 грн</w:t>
                      </w:r>
                      <w:r w:rsidRPr="006721B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</w:t>
                      </w:r>
                      <w:r w:rsidR="002C69C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(Сто </w:t>
                      </w:r>
                      <w:r w:rsidR="00983D5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</w:t>
                      </w:r>
                      <w:r w:rsidR="002C69CB" w:rsidRPr="00983D5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’</w:t>
                      </w:r>
                      <w:r w:rsidR="002C69C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я</w:t>
                      </w:r>
                      <w:r w:rsidR="00983D5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ть</w:t>
                      </w:r>
                      <w:r w:rsidR="002C69C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тисяч </w:t>
                      </w:r>
                      <w:r w:rsidR="00983D5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сімдесят дві </w:t>
                      </w:r>
                      <w:r w:rsidR="002C69C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грив</w:t>
                      </w:r>
                      <w:r w:rsidR="00983D5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ні</w:t>
                      </w:r>
                      <w:r w:rsidR="002C69C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00 копійок), в тому числі ПДВ </w:t>
                      </w:r>
                      <w:r w:rsidR="008273B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17512</w:t>
                      </w:r>
                      <w:r w:rsidR="002C69C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,00 грн. (</w:t>
                      </w:r>
                      <w:r w:rsidR="008273B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Сімнадцять тисяч</w:t>
                      </w:r>
                      <w:r w:rsidR="002C69C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="008273B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</w:t>
                      </w:r>
                      <w:r w:rsidR="008273BF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’</w:t>
                      </w:r>
                      <w:r w:rsidR="001F4A6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ятсот </w:t>
                      </w:r>
                      <w:r w:rsidR="008273B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дванадцять</w:t>
                      </w:r>
                      <w:r w:rsidR="002C69C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гривень 00 копійок).</w:t>
                      </w:r>
                    </w:p>
                    <w:p w:rsidR="00FA6BBF" w:rsidRPr="00C038E3" w:rsidRDefault="00FA6BBF" w:rsidP="00FA6BBF">
                      <w:pPr>
                        <w:ind w:firstLine="567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ru-RU"/>
                        </w:rPr>
                      </w:pPr>
                      <w:r w:rsidRPr="00C038E3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  <w:t>2.</w:t>
                      </w:r>
                      <w:r w:rsidRPr="00C038E3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ru-RU"/>
                        </w:rPr>
                        <w:t xml:space="preserve"> Контроль за виконанням даного  розпорядження покласти на </w:t>
                      </w:r>
                      <w:r w:rsidR="00FB03CE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ru-RU"/>
                        </w:rPr>
                        <w:t>керівника відділу ЖКГ</w:t>
                      </w:r>
                      <w:r w:rsidRPr="00C038E3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ru-RU"/>
                        </w:rPr>
                        <w:t>.</w:t>
                      </w:r>
                    </w:p>
                    <w:p w:rsidR="00FA6BBF" w:rsidRDefault="00FA6BBF" w:rsidP="00FA6BBF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:rsidR="00D03F02" w:rsidRDefault="00547851" w:rsidP="0054785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47851"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</w:p>
    <w:p w:rsidR="00547851" w:rsidRPr="00547851" w:rsidRDefault="00547851" w:rsidP="00D03F0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  <w:proofErr w:type="spellStart"/>
      <w:proofErr w:type="gramStart"/>
      <w:r w:rsidRPr="00547851">
        <w:rPr>
          <w:rFonts w:ascii="Times New Roman" w:hAnsi="Times New Roman" w:cs="Times New Roman"/>
          <w:sz w:val="28"/>
          <w:szCs w:val="28"/>
          <w:lang w:val="ru-RU"/>
        </w:rPr>
        <w:t>Міський</w:t>
      </w:r>
      <w:proofErr w:type="spellEnd"/>
      <w:r w:rsidRPr="00547851">
        <w:rPr>
          <w:rFonts w:ascii="Times New Roman" w:hAnsi="Times New Roman" w:cs="Times New Roman"/>
          <w:sz w:val="28"/>
          <w:szCs w:val="28"/>
          <w:lang w:val="ru-RU"/>
        </w:rPr>
        <w:t xml:space="preserve">  голова</w:t>
      </w:r>
      <w:proofErr w:type="gramEnd"/>
      <w:r w:rsidRPr="00547851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Петро С</w:t>
      </w:r>
      <w:r>
        <w:rPr>
          <w:rFonts w:ascii="Times New Roman" w:hAnsi="Times New Roman" w:cs="Times New Roman"/>
          <w:sz w:val="28"/>
          <w:szCs w:val="28"/>
          <w:lang w:val="ru-RU"/>
        </w:rPr>
        <w:t>АВОНЧАК</w:t>
      </w:r>
    </w:p>
    <w:p w:rsidR="007F525B" w:rsidRDefault="007F525B"/>
    <w:sectPr w:rsidR="007F525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8D2"/>
    <w:rsid w:val="001F4A6A"/>
    <w:rsid w:val="00251116"/>
    <w:rsid w:val="002C69CB"/>
    <w:rsid w:val="003B4503"/>
    <w:rsid w:val="00547851"/>
    <w:rsid w:val="00667D4E"/>
    <w:rsid w:val="006769CD"/>
    <w:rsid w:val="006967A3"/>
    <w:rsid w:val="006A5DAE"/>
    <w:rsid w:val="007F525B"/>
    <w:rsid w:val="008273BF"/>
    <w:rsid w:val="00983D58"/>
    <w:rsid w:val="00AD1381"/>
    <w:rsid w:val="00B9169A"/>
    <w:rsid w:val="00CA21B8"/>
    <w:rsid w:val="00D03F02"/>
    <w:rsid w:val="00EC48D2"/>
    <w:rsid w:val="00FA6BBF"/>
    <w:rsid w:val="00FB03CE"/>
    <w:rsid w:val="00FB3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E1177"/>
  <w15:chartTrackingRefBased/>
  <w15:docId w15:val="{D6598966-83B9-4661-87AB-7D7D46040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B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198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BUKHHALTER</dc:creator>
  <cp:keywords/>
  <dc:description/>
  <cp:lastModifiedBy>BUKHHALTER</cp:lastModifiedBy>
  <cp:revision>16</cp:revision>
  <dcterms:created xsi:type="dcterms:W3CDTF">2025-06-04T05:11:00Z</dcterms:created>
  <dcterms:modified xsi:type="dcterms:W3CDTF">2025-06-04T05:36:00Z</dcterms:modified>
</cp:coreProperties>
</file>