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BF" w:rsidRPr="006E068E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uk-UA"/>
        </w:rPr>
        <w:drawing>
          <wp:inline distT="0" distB="0" distL="0" distR="0" wp14:anchorId="65F468AF" wp14:editId="6C60F2F0">
            <wp:extent cx="466725" cy="638175"/>
            <wp:effectExtent l="0" t="0" r="9525" b="9525"/>
            <wp:docPr id="1" name="Рисунок 1" descr="try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tryzu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BF" w:rsidRPr="00C00575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75">
        <w:rPr>
          <w:rFonts w:ascii="Times New Roman" w:hAnsi="Times New Roman" w:cs="Times New Roman"/>
          <w:b/>
          <w:sz w:val="28"/>
          <w:szCs w:val="28"/>
        </w:rPr>
        <w:t>СКАЛАТСЬКА МІСЬКА РАДА</w:t>
      </w:r>
    </w:p>
    <w:p w:rsidR="00FA6BBF" w:rsidRPr="00C00575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75">
        <w:rPr>
          <w:rFonts w:ascii="Times New Roman" w:hAnsi="Times New Roman" w:cs="Times New Roman"/>
          <w:b/>
          <w:sz w:val="28"/>
          <w:szCs w:val="28"/>
        </w:rPr>
        <w:t>ТЕРНОПІЛЬСЬКОГО РАЙОНУ ТЕРНОПІЛЬСЬКОЇ ОБЛАСТІ</w:t>
      </w:r>
    </w:p>
    <w:p w:rsidR="00FA6BBF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179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EA592DC" wp14:editId="70FFDF5B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20000" cy="0"/>
                <wp:effectExtent l="0" t="19050" r="52705" b="38100"/>
                <wp:wrapTopAndBottom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63500" cmpd="thinThick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4D8195" id="Прямая соединительная линия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81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" o:allowoverlap="f" strokecolor="black [3200]" strokeweight="5pt">
                <v:stroke linestyle="thinThick" joinstyle="miter"/>
                <w10:wrap type="topAndBottom"/>
              </v:line>
            </w:pict>
          </mc:Fallback>
        </mc:AlternateContent>
      </w:r>
    </w:p>
    <w:p w:rsidR="00FA6BBF" w:rsidRPr="00C00575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75">
        <w:rPr>
          <w:rFonts w:ascii="Times New Roman" w:hAnsi="Times New Roman" w:cs="Times New Roman"/>
          <w:b/>
          <w:sz w:val="28"/>
          <w:szCs w:val="28"/>
        </w:rPr>
        <w:t xml:space="preserve">Р О З П О Р Я Д Ж Е Н </w:t>
      </w:r>
      <w:proofErr w:type="spellStart"/>
      <w:r w:rsidRPr="00C0057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00575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FA6BBF" w:rsidRPr="00C00575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75">
        <w:rPr>
          <w:rFonts w:ascii="Times New Roman" w:hAnsi="Times New Roman" w:cs="Times New Roman"/>
          <w:b/>
          <w:sz w:val="28"/>
          <w:szCs w:val="28"/>
        </w:rPr>
        <w:t>МІСЬКОГО ГОЛОВИ</w:t>
      </w:r>
    </w:p>
    <w:p w:rsidR="00FA6BBF" w:rsidRDefault="00FA6BBF" w:rsidP="00FA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BBF" w:rsidRDefault="00FA6BBF" w:rsidP="00FA6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B03CE" w:rsidRPr="00FB03C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C69C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3CE">
        <w:rPr>
          <w:rFonts w:ascii="Times New Roman" w:hAnsi="Times New Roman" w:cs="Times New Roman"/>
          <w:sz w:val="28"/>
          <w:szCs w:val="28"/>
        </w:rPr>
        <w:t>червня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B03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№</w:t>
      </w:r>
      <w:r w:rsidR="00365737">
        <w:rPr>
          <w:rFonts w:ascii="Times New Roman" w:hAnsi="Times New Roman" w:cs="Times New Roman"/>
          <w:sz w:val="28"/>
          <w:szCs w:val="28"/>
        </w:rPr>
        <w:t xml:space="preserve"> 65</w:t>
      </w:r>
    </w:p>
    <w:p w:rsidR="00FA6BBF" w:rsidRDefault="00FA6BBF" w:rsidP="00FA6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BF" w:rsidRDefault="00FA6BBF" w:rsidP="00FA6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BF" w:rsidRDefault="00FA6BBF" w:rsidP="00FA6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ECF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28934E" wp14:editId="66A7EAE1">
                <wp:simplePos x="0" y="0"/>
                <wp:positionH relativeFrom="column">
                  <wp:posOffset>-70485</wp:posOffset>
                </wp:positionH>
                <wp:positionV relativeFrom="page">
                  <wp:posOffset>4048125</wp:posOffset>
                </wp:positionV>
                <wp:extent cx="3211195" cy="1152525"/>
                <wp:effectExtent l="0" t="0" r="8255" b="9525"/>
                <wp:wrapTopAndBottom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BF" w:rsidRPr="00C038E3" w:rsidRDefault="00FA6BBF" w:rsidP="00FA6BB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Про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затвердження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зведеного</w:t>
                            </w:r>
                            <w:proofErr w:type="spellEnd"/>
                          </w:p>
                          <w:p w:rsidR="00FA6BBF" w:rsidRPr="00C038E3" w:rsidRDefault="00FA6BBF" w:rsidP="00FA6BB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Кошторисного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розрахунку</w:t>
                            </w:r>
                            <w:proofErr w:type="spellEnd"/>
                          </w:p>
                          <w:p w:rsidR="00FA6BBF" w:rsidRPr="00C038E3" w:rsidRDefault="00FA6BBF" w:rsidP="00FA6BB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>Вартості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об’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єкта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будівництва</w:t>
                            </w:r>
                          </w:p>
                          <w:p w:rsidR="00FA6BBF" w:rsidRPr="00FD4ECF" w:rsidRDefault="00FA6BBF" w:rsidP="00FA6B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893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.55pt;margin-top:318.75pt;width:252.85pt;height:9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" stroked="f">
                <v:textbox>
                  <w:txbxContent>
                    <w:p w:rsidR="00FA6BBF" w:rsidRPr="00C038E3" w:rsidRDefault="00FA6BBF" w:rsidP="00FA6BB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Про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затвердження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зведеного</w:t>
                      </w:r>
                      <w:proofErr w:type="spellEnd"/>
                    </w:p>
                    <w:p w:rsidR="00FA6BBF" w:rsidRPr="00C038E3" w:rsidRDefault="00FA6BBF" w:rsidP="00FA6BB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</w:pP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Кошторисного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розрахунку</w:t>
                      </w:r>
                      <w:proofErr w:type="spellEnd"/>
                    </w:p>
                    <w:p w:rsidR="00FA6BBF" w:rsidRPr="00C038E3" w:rsidRDefault="00FA6BBF" w:rsidP="00FA6BB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>Вартості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ru-RU"/>
                        </w:rPr>
                        <w:t xml:space="preserve"> об’</w:t>
                      </w:r>
                      <w:proofErr w:type="spellStart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єкта</w:t>
                      </w:r>
                      <w:proofErr w:type="spellEnd"/>
                      <w:r w:rsidRPr="00C038E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будівництва</w:t>
                      </w:r>
                    </w:p>
                    <w:p w:rsidR="00FA6BBF" w:rsidRPr="00FD4ECF" w:rsidRDefault="00FA6BBF" w:rsidP="00FA6BB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/>
      </w:r>
    </w:p>
    <w:p w:rsidR="00FA6BBF" w:rsidRDefault="00FA6BBF" w:rsidP="00FA6BBF">
      <w:pPr>
        <w:rPr>
          <w:rFonts w:ascii="Times New Roman" w:hAnsi="Times New Roman" w:cs="Times New Roman"/>
        </w:rPr>
      </w:pPr>
    </w:p>
    <w:p w:rsidR="00547851" w:rsidRDefault="00B20ED6" w:rsidP="00547851">
      <w:pPr>
        <w:jc w:val="both"/>
        <w:rPr>
          <w:color w:val="000000" w:themeColor="text1"/>
          <w:sz w:val="28"/>
          <w:szCs w:val="28"/>
          <w:lang w:val="ru-RU"/>
        </w:rPr>
      </w:pPr>
      <w:r w:rsidRPr="00FD4ECF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74D11" wp14:editId="48144E28">
                <wp:simplePos x="0" y="0"/>
                <wp:positionH relativeFrom="column">
                  <wp:posOffset>-61595</wp:posOffset>
                </wp:positionH>
                <wp:positionV relativeFrom="page">
                  <wp:posOffset>5581650</wp:posOffset>
                </wp:positionV>
                <wp:extent cx="6119495" cy="2781300"/>
                <wp:effectExtent l="0" t="0" r="0" b="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BF" w:rsidRPr="00C038E3" w:rsidRDefault="00FA6BBF" w:rsidP="00FA6BBF">
                            <w:pPr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У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відповідності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до Закону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України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«Про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місцеве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самоврядування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Україні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», Регламенту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Скалатської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міської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ради:</w:t>
                            </w:r>
                          </w:p>
                          <w:p w:rsidR="00FA6BBF" w:rsidRPr="00C038E3" w:rsidRDefault="00FA6BBF" w:rsidP="00FA6B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A6BBF" w:rsidRPr="002C69CB" w:rsidRDefault="00FA6BBF" w:rsidP="00FA6BBF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21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21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Затвердити Зведений кошторисний розрахунок</w:t>
                            </w:r>
                            <w:r w:rsidR="00FB1F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вартості об’єкта будівництва</w:t>
                            </w:r>
                            <w:r w:rsidRPr="006721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поточний ремонт (</w:t>
                            </w:r>
                            <w:r w:rsidR="00FB03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ямковий з асфальтобетонної суміші</w:t>
                            </w:r>
                            <w:r w:rsidRPr="006721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) вулиці </w:t>
                            </w:r>
                            <w:r w:rsidR="00FB03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Незалежності та Проспекту Тараса Шевченка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місті </w:t>
                            </w:r>
                            <w:proofErr w:type="spellStart"/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Скалат</w:t>
                            </w:r>
                            <w:proofErr w:type="spellEnd"/>
                            <w:r w:rsidR="00FB03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Тернопільського району </w:t>
                            </w:r>
                            <w:r w:rsidRPr="006721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Тернопільської області 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сумі 197029,00 грн</w:t>
                            </w:r>
                            <w:r w:rsidRPr="006721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(Сто </w:t>
                            </w:r>
                            <w:proofErr w:type="spellStart"/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дев</w:t>
                            </w:r>
                            <w:proofErr w:type="spellEnd"/>
                            <w:r w:rsidR="002C69CB" w:rsidRP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’</w:t>
                            </w:r>
                            <w:proofErr w:type="spellStart"/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яносто</w:t>
                            </w:r>
                            <w:proofErr w:type="spellEnd"/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сім тисяч двадцять </w:t>
                            </w:r>
                            <w:proofErr w:type="spellStart"/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дев</w:t>
                            </w:r>
                            <w:proofErr w:type="spellEnd"/>
                            <w:r w:rsidR="002C69CB" w:rsidRP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’</w:t>
                            </w:r>
                            <w:r w:rsidR="002C69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ять гривень 00 копійок), в тому числі ПДВ 32838,00 грн. (Тридцять дві тисячі вісімсот тридцять вісім гривень 00 копійок).</w:t>
                            </w:r>
                          </w:p>
                          <w:p w:rsidR="00FA6BBF" w:rsidRPr="00C038E3" w:rsidRDefault="00FA6BBF" w:rsidP="00B20ED6">
                            <w:pPr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03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2.</w:t>
                            </w:r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Контроль за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виконанням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даного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розпорядження</w:t>
                            </w:r>
                            <w:proofErr w:type="spellEnd"/>
                            <w:proofErr w:type="gramEnd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покласти</w:t>
                            </w:r>
                            <w:proofErr w:type="spellEnd"/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="00FB03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керівника</w:t>
                            </w:r>
                            <w:proofErr w:type="spellEnd"/>
                            <w:r w:rsidR="00FB03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FB03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відділу</w:t>
                            </w:r>
                            <w:proofErr w:type="spellEnd"/>
                            <w:r w:rsidR="00FB03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ЖКГ</w:t>
                            </w:r>
                            <w:r w:rsidRPr="00C038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FA6BBF" w:rsidRDefault="00FA6BBF" w:rsidP="00FA6BB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74D11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left:0;text-align:left;margin-left:-4.85pt;margin-top:439.5pt;width:481.85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" stroked="f">
                <v:textbox>
                  <w:txbxContent>
                    <w:p w:rsidR="00FA6BBF" w:rsidRPr="00C038E3" w:rsidRDefault="00FA6BBF" w:rsidP="00FA6BBF">
                      <w:pPr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bookmarkStart w:id="1" w:name="_GoBack"/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У відповідності до Закону України «Про місцеве самоврядування в Україні», Регламенту Скалатської міської ради:</w:t>
                      </w:r>
                    </w:p>
                    <w:p w:rsidR="00FA6BBF" w:rsidRPr="00C038E3" w:rsidRDefault="00FA6BBF" w:rsidP="00FA6BB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A6BBF" w:rsidRPr="002C69CB" w:rsidRDefault="00FA6BBF" w:rsidP="00FA6BBF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721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1. Затвердити Зведений кошторисний розрахунок</w:t>
                      </w:r>
                      <w:r w:rsidR="00FB1F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вартості об’єкта будівництва</w:t>
                      </w:r>
                      <w:r w:rsidRPr="006721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поточний ремонт (</w:t>
                      </w:r>
                      <w:r w:rsidR="00FB03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ямковий з асфальтобетонної суміші</w:t>
                      </w:r>
                      <w:r w:rsidRPr="006721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) вулиці </w:t>
                      </w:r>
                      <w:r w:rsidR="00FB03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Незалежності та Проспекту Тараса Шевченка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місті Скалат</w:t>
                      </w:r>
                      <w:r w:rsidR="00FB03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Тернопільського району </w:t>
                      </w:r>
                      <w:r w:rsidRPr="006721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Тернопільської області 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сумі 197029,00 грн</w:t>
                      </w:r>
                      <w:r w:rsidRPr="006721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(Сто дев</w:t>
                      </w:r>
                      <w:r w:rsidR="002C69CB" w:rsidRPr="002C69C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’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яносто сім тисяч двадцять дев</w:t>
                      </w:r>
                      <w:r w:rsidR="002C69CB" w:rsidRPr="002C69C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’</w:t>
                      </w:r>
                      <w:r w:rsidR="002C69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ять гривень 00 копійок), в тому числі ПДВ 32838,00 грн. (Тридцять дві тисячі вісімсот тридцять вісім гривень 00 копійок).</w:t>
                      </w:r>
                    </w:p>
                    <w:p w:rsidR="00FA6BBF" w:rsidRPr="00C038E3" w:rsidRDefault="00FA6BBF" w:rsidP="00B20ED6">
                      <w:pPr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C038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2.</w:t>
                      </w:r>
                      <w:r w:rsidRPr="00C038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Контроль за виконанням даного  розпорядження покласти на </w:t>
                      </w:r>
                      <w:r w:rsidR="00FB03C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керівника відділу ЖКГ</w:t>
                      </w:r>
                      <w:r w:rsidRPr="00C038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  <w:bookmarkEnd w:id="1"/>
                    <w:p w:rsidR="00FA6BBF" w:rsidRDefault="00FA6BBF" w:rsidP="00FA6BB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03067C" w:rsidRDefault="00547851" w:rsidP="005478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7851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547851" w:rsidRPr="00547851" w:rsidRDefault="00547851" w:rsidP="000306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spellStart"/>
      <w:proofErr w:type="gramStart"/>
      <w:r w:rsidRPr="00547851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proofErr w:type="spellEnd"/>
      <w:r w:rsidRPr="00547851">
        <w:rPr>
          <w:rFonts w:ascii="Times New Roman" w:hAnsi="Times New Roman" w:cs="Times New Roman"/>
          <w:sz w:val="28"/>
          <w:szCs w:val="28"/>
          <w:lang w:val="ru-RU"/>
        </w:rPr>
        <w:t xml:space="preserve">  голова</w:t>
      </w:r>
      <w:proofErr w:type="gramEnd"/>
      <w:r w:rsidRPr="0054785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Петро С</w:t>
      </w:r>
      <w:r>
        <w:rPr>
          <w:rFonts w:ascii="Times New Roman" w:hAnsi="Times New Roman" w:cs="Times New Roman"/>
          <w:sz w:val="28"/>
          <w:szCs w:val="28"/>
          <w:lang w:val="ru-RU"/>
        </w:rPr>
        <w:t>АВОНЧАК</w:t>
      </w:r>
    </w:p>
    <w:p w:rsidR="007F525B" w:rsidRDefault="007F525B"/>
    <w:sectPr w:rsidR="007F52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D2"/>
    <w:rsid w:val="0003067C"/>
    <w:rsid w:val="002C69CB"/>
    <w:rsid w:val="00365737"/>
    <w:rsid w:val="00547851"/>
    <w:rsid w:val="006A5DAE"/>
    <w:rsid w:val="007F525B"/>
    <w:rsid w:val="00B20ED6"/>
    <w:rsid w:val="00CA21B8"/>
    <w:rsid w:val="00EC48D2"/>
    <w:rsid w:val="00FA6BBF"/>
    <w:rsid w:val="00FB03CE"/>
    <w:rsid w:val="00FB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903A"/>
  <w15:chartTrackingRefBased/>
  <w15:docId w15:val="{D6598966-83B9-4661-87AB-7D7D4604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BUKHHALTER</dc:creator>
  <cp:keywords/>
  <dc:description/>
  <cp:lastModifiedBy>BUKHHALTER</cp:lastModifiedBy>
  <cp:revision>10</cp:revision>
  <dcterms:created xsi:type="dcterms:W3CDTF">2025-06-03T09:01:00Z</dcterms:created>
  <dcterms:modified xsi:type="dcterms:W3CDTF">2025-06-04T05:35:00Z</dcterms:modified>
</cp:coreProperties>
</file>